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7E" w:rsidRPr="00DF5E60" w:rsidRDefault="00B37B7E" w:rsidP="00B37B7E">
      <w:pPr>
        <w:shd w:val="clear" w:color="auto" w:fill="FFFFFF"/>
        <w:spacing w:before="281"/>
        <w:ind w:left="648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2"/>
          <w:w w:val="119"/>
          <w:sz w:val="28"/>
          <w:szCs w:val="28"/>
        </w:rPr>
        <w:t>Авторитет родителей</w:t>
      </w:r>
    </w:p>
    <w:p w:rsidR="00B37B7E" w:rsidRPr="00DF5E60" w:rsidRDefault="00B37B7E" w:rsidP="00B37B7E">
      <w:pPr>
        <w:shd w:val="clear" w:color="auto" w:fill="FFFFFF"/>
        <w:spacing w:before="58"/>
        <w:ind w:left="7" w:firstLine="612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Для ребенка дошкольного возраста авторитет родителей сущест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вует как бы изначально и непререкаем. Папа и мама для него «самые, </w:t>
      </w:r>
      <w:r w:rsidRPr="00DF5E60">
        <w:rPr>
          <w:color w:val="000000"/>
          <w:spacing w:val="3"/>
          <w:sz w:val="28"/>
          <w:szCs w:val="28"/>
        </w:rPr>
        <w:t>самые» — красивые, умные, смелые и т.д. В спорах дошкольников наи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z w:val="28"/>
          <w:szCs w:val="28"/>
        </w:rPr>
        <w:t xml:space="preserve">более веский аргумент — «мой папа так сказал», «моя мама так делает». </w:t>
      </w:r>
      <w:r w:rsidRPr="00DF5E60">
        <w:rPr>
          <w:color w:val="000000"/>
          <w:spacing w:val="4"/>
          <w:sz w:val="28"/>
          <w:szCs w:val="28"/>
        </w:rPr>
        <w:t xml:space="preserve">Поступки и суждения родителей не подлежат критике. Но ребенок </w:t>
      </w:r>
      <w:r w:rsidRPr="00DF5E60">
        <w:rPr>
          <w:color w:val="000000"/>
          <w:spacing w:val="6"/>
          <w:sz w:val="28"/>
          <w:szCs w:val="28"/>
        </w:rPr>
        <w:t>взрослеет, наблюдает, анализирует, сравнивает и порой бывает вы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нужден признать, что его папа и мама не столь безупречны, как ему ка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залось ранее.</w:t>
      </w:r>
    </w:p>
    <w:p w:rsidR="00B37B7E" w:rsidRPr="00DF5E60" w:rsidRDefault="00B37B7E" w:rsidP="00B37B7E">
      <w:pPr>
        <w:shd w:val="clear" w:color="auto" w:fill="FFFFFF"/>
        <w:ind w:right="7" w:firstLine="619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В толковом словаре русского языка понятие «авторитетный» оп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ределяется как заслуживающий полного доверия, пользующийся общим </w:t>
      </w:r>
      <w:r w:rsidRPr="00DF5E60">
        <w:rPr>
          <w:color w:val="000000"/>
          <w:spacing w:val="9"/>
          <w:sz w:val="28"/>
          <w:szCs w:val="28"/>
        </w:rPr>
        <w:t xml:space="preserve">признанием, влиянием. Некоторые родители думают, что должны </w:t>
      </w:r>
      <w:r w:rsidRPr="00DF5E60">
        <w:rPr>
          <w:color w:val="000000"/>
          <w:spacing w:val="5"/>
          <w:sz w:val="28"/>
          <w:szCs w:val="28"/>
        </w:rPr>
        <w:t xml:space="preserve">иметь у детей авторитет только потому, что они родители. На вопрос: </w:t>
      </w:r>
      <w:r w:rsidRPr="00DF5E60">
        <w:rPr>
          <w:color w:val="000000"/>
          <w:spacing w:val="3"/>
          <w:sz w:val="28"/>
          <w:szCs w:val="28"/>
        </w:rPr>
        <w:t xml:space="preserve">«Почему дети любят своих отца и мать?» — ответ может быть один: </w:t>
      </w:r>
      <w:r w:rsidRPr="00DF5E60">
        <w:rPr>
          <w:color w:val="000000"/>
          <w:spacing w:val="4"/>
          <w:sz w:val="28"/>
          <w:szCs w:val="28"/>
        </w:rPr>
        <w:t xml:space="preserve">«Потому что это отец и мать». Но на вопрос: «Почему родители имеют </w:t>
      </w:r>
      <w:r w:rsidRPr="00DF5E60">
        <w:rPr>
          <w:color w:val="000000"/>
          <w:spacing w:val="1"/>
          <w:sz w:val="28"/>
          <w:szCs w:val="28"/>
        </w:rPr>
        <w:t>у своих детей авторитет?» — также однозначно ответить нельзя. Любовь</w:t>
      </w:r>
      <w:r w:rsidRPr="00DF5E60">
        <w:rPr>
          <w:sz w:val="28"/>
          <w:szCs w:val="28"/>
        </w:rPr>
        <w:t xml:space="preserve"> </w:t>
      </w:r>
      <w:r w:rsidRPr="00DF5E60">
        <w:rPr>
          <w:color w:val="000000"/>
          <w:spacing w:val="7"/>
          <w:sz w:val="28"/>
          <w:szCs w:val="28"/>
        </w:rPr>
        <w:t xml:space="preserve">к родителям и уважение к ним, признание их авторитета </w:t>
      </w:r>
      <w:r w:rsidRPr="00DF5E60">
        <w:rPr>
          <w:color w:val="000000"/>
          <w:spacing w:val="2"/>
          <w:sz w:val="28"/>
          <w:szCs w:val="28"/>
        </w:rPr>
        <w:t>далеко не всегда совпадают.</w:t>
      </w:r>
    </w:p>
    <w:p w:rsidR="00B37B7E" w:rsidRPr="00DF5E60" w:rsidRDefault="00B37B7E" w:rsidP="00B37B7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DF5E60">
        <w:rPr>
          <w:color w:val="000000"/>
          <w:spacing w:val="7"/>
          <w:sz w:val="28"/>
          <w:szCs w:val="28"/>
        </w:rPr>
        <w:t xml:space="preserve">Многие родители считают основным показателем </w:t>
      </w:r>
      <w:r w:rsidRPr="00DF5E60">
        <w:rPr>
          <w:color w:val="000000"/>
          <w:spacing w:val="1"/>
          <w:sz w:val="28"/>
          <w:szCs w:val="28"/>
        </w:rPr>
        <w:t>их авторитета послушание детей. Но почему дети слушают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ся? Если потому, что уважают родителей, дорожат их </w:t>
      </w:r>
      <w:r w:rsidRPr="00DF5E60">
        <w:rPr>
          <w:color w:val="000000"/>
          <w:spacing w:val="3"/>
          <w:sz w:val="28"/>
          <w:szCs w:val="28"/>
        </w:rPr>
        <w:t>мнением, признают справедливость требований отца и ма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тери, то можно утверждать: они пользуются у детей авто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>ритетом. Но если ребенок слушается потому, что боится</w:t>
      </w:r>
      <w:r w:rsidRPr="00DF5E60">
        <w:rPr>
          <w:color w:val="000000"/>
          <w:spacing w:val="3"/>
          <w:sz w:val="28"/>
          <w:szCs w:val="28"/>
        </w:rPr>
        <w:t xml:space="preserve"> наказаний, старается избежать других неприятностей, в лучшем случае не желает огорчать родителей, то вряд ли можно говорить о подлинном </w:t>
      </w:r>
      <w:r w:rsidRPr="00DF5E60">
        <w:rPr>
          <w:color w:val="000000"/>
          <w:spacing w:val="5"/>
          <w:sz w:val="28"/>
          <w:szCs w:val="28"/>
        </w:rPr>
        <w:t>родительском авторитете.</w:t>
      </w:r>
    </w:p>
    <w:p w:rsidR="00B37B7E" w:rsidRPr="00DF5E60" w:rsidRDefault="00B37B7E" w:rsidP="00B37B7E">
      <w:pPr>
        <w:shd w:val="clear" w:color="auto" w:fill="FFFFFF"/>
        <w:ind w:firstLine="634"/>
        <w:jc w:val="both"/>
        <w:rPr>
          <w:sz w:val="28"/>
          <w:szCs w:val="28"/>
        </w:rPr>
      </w:pPr>
      <w:r w:rsidRPr="00DF5E60">
        <w:rPr>
          <w:color w:val="000000"/>
          <w:spacing w:val="7"/>
          <w:sz w:val="28"/>
          <w:szCs w:val="28"/>
        </w:rPr>
        <w:t xml:space="preserve">Разрушает авторитет чаще всего использование родителями </w:t>
      </w:r>
      <w:r w:rsidRPr="00DF5E60">
        <w:rPr>
          <w:color w:val="000000"/>
          <w:spacing w:val="1"/>
          <w:sz w:val="28"/>
          <w:szCs w:val="28"/>
        </w:rPr>
        <w:t>двойной морали: одной — для окружающих, другой — для «повседневно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го пользования» в быту, в семейной жизни. Но ребенок младшего </w:t>
      </w:r>
      <w:r w:rsidRPr="00DF5E60">
        <w:rPr>
          <w:color w:val="000000"/>
          <w:spacing w:val="3"/>
          <w:sz w:val="28"/>
          <w:szCs w:val="28"/>
        </w:rPr>
        <w:t>школьного возраста наблюдает родителей чаще именно в повседневной жизни и не может не замечать, что родители подчас позволяют себе то,</w:t>
      </w:r>
      <w:r w:rsidRPr="00DF5E60">
        <w:rPr>
          <w:sz w:val="28"/>
          <w:szCs w:val="28"/>
        </w:rPr>
        <w:t xml:space="preserve"> </w:t>
      </w:r>
      <w:r w:rsidRPr="00DF5E60">
        <w:rPr>
          <w:color w:val="000000"/>
          <w:spacing w:val="2"/>
          <w:sz w:val="28"/>
          <w:szCs w:val="28"/>
        </w:rPr>
        <w:t>за что осуждают других. Разрушает авторитет родителей и уверенность, что дети не имеют права критиковать их поступки, их указания не обсу</w:t>
      </w:r>
      <w:r w:rsidRPr="00DF5E60">
        <w:rPr>
          <w:color w:val="000000"/>
          <w:spacing w:val="2"/>
          <w:sz w:val="28"/>
          <w:szCs w:val="28"/>
        </w:rPr>
        <w:softHyphen/>
        <w:t>ждаются и должны беспрекословно выполняться, что детей они наказы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вают только справедливо. И если оказывается, что родители ошиба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лись, они не считают нужным признать это, тем более извиниться пе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 xml:space="preserve">ред детьми, — ведь можно потерять свой авторитет! В действительности </w:t>
      </w:r>
      <w:r w:rsidRPr="00DF5E60">
        <w:rPr>
          <w:color w:val="000000"/>
          <w:spacing w:val="3"/>
          <w:sz w:val="28"/>
          <w:szCs w:val="28"/>
        </w:rPr>
        <w:t xml:space="preserve">авторитет отца и матери только повысится, если у них хватит мужества </w:t>
      </w:r>
      <w:r w:rsidRPr="00DF5E60">
        <w:rPr>
          <w:color w:val="000000"/>
          <w:spacing w:val="4"/>
          <w:sz w:val="28"/>
          <w:szCs w:val="28"/>
        </w:rPr>
        <w:t>признаться в своей ошибке и неправоте. Такое поведение взрослых до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казывает их действительное уважение к ребенку и вызывает с его сторо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ны такое же уважение. Честность, справедливость, искренность в отно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шениях с окружающими людьми и собственными детьми — вот основа </w:t>
      </w:r>
      <w:r w:rsidRPr="00DF5E60">
        <w:rPr>
          <w:color w:val="000000"/>
          <w:spacing w:val="5"/>
          <w:sz w:val="28"/>
          <w:szCs w:val="28"/>
        </w:rPr>
        <w:t>родительского авторитета.</w:t>
      </w:r>
    </w:p>
    <w:p w:rsidR="00B37B7E" w:rsidRPr="00DF5E60" w:rsidRDefault="00B37B7E" w:rsidP="00B37B7E">
      <w:pPr>
        <w:shd w:val="clear" w:color="auto" w:fill="FFFFFF"/>
        <w:ind w:left="22" w:firstLine="61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Завершим разговор об авторитете словами Л.Н. Толстого: «Все </w:t>
      </w:r>
      <w:r w:rsidRPr="00DF5E60">
        <w:rPr>
          <w:color w:val="000000"/>
          <w:spacing w:val="5"/>
          <w:sz w:val="28"/>
          <w:szCs w:val="28"/>
        </w:rPr>
        <w:t>трудности воспитания вытекают из того, что родители, не только не исправляясь от своих недостатков, но даже не признавая их недостат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8"/>
          <w:sz w:val="28"/>
          <w:szCs w:val="28"/>
        </w:rPr>
        <w:t xml:space="preserve">ками, оправдывая их в себе, хотят не видеть эти недостатки в детях. </w:t>
      </w:r>
      <w:r w:rsidRPr="00DF5E60">
        <w:rPr>
          <w:color w:val="000000"/>
          <w:spacing w:val="4"/>
          <w:sz w:val="28"/>
          <w:szCs w:val="28"/>
        </w:rPr>
        <w:t>В этом вся трудность и вся борьба с детьми».</w:t>
      </w:r>
    </w:p>
    <w:p w:rsidR="00B37B7E" w:rsidRPr="00DF5E60" w:rsidRDefault="00B37B7E" w:rsidP="00B37B7E">
      <w:pPr>
        <w:shd w:val="clear" w:color="auto" w:fill="FFFFFF"/>
        <w:ind w:left="7" w:firstLine="612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lastRenderedPageBreak/>
        <w:t>Все, что было сказано выше о необходимости понимать, уважать ребенка, его чувства, интересы, стремления, является непременным ус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ловием воспитания нравственной личности. Однако значимость этой </w:t>
      </w:r>
      <w:r w:rsidRPr="00DF5E60">
        <w:rPr>
          <w:color w:val="000000"/>
          <w:spacing w:val="9"/>
          <w:sz w:val="28"/>
          <w:szCs w:val="28"/>
        </w:rPr>
        <w:t xml:space="preserve">педагогической проблемы требует более подробного рассмотрения </w:t>
      </w:r>
      <w:r w:rsidRPr="00DF5E60">
        <w:rPr>
          <w:color w:val="000000"/>
          <w:spacing w:val="6"/>
          <w:sz w:val="28"/>
          <w:szCs w:val="28"/>
        </w:rPr>
        <w:t xml:space="preserve">условий, средств и методов нравственного воспитания детей в семье. </w:t>
      </w:r>
      <w:r w:rsidRPr="00DF5E60">
        <w:rPr>
          <w:color w:val="000000"/>
          <w:spacing w:val="5"/>
          <w:sz w:val="28"/>
          <w:szCs w:val="28"/>
        </w:rPr>
        <w:t>К сожалению, нельзя воспитать ребенка нравственным, лишь разъяс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няя, что хорошо, а что плохо: он может знать, что нужно быть добрым, </w:t>
      </w:r>
      <w:r w:rsidRPr="00DF5E60">
        <w:rPr>
          <w:color w:val="000000"/>
          <w:spacing w:val="5"/>
          <w:sz w:val="28"/>
          <w:szCs w:val="28"/>
        </w:rPr>
        <w:t xml:space="preserve">отзывчивым, но остаться равнодушным, безучастным к чужой беде, </w:t>
      </w:r>
      <w:r w:rsidRPr="00DF5E60">
        <w:rPr>
          <w:color w:val="000000"/>
          <w:spacing w:val="3"/>
          <w:sz w:val="28"/>
          <w:szCs w:val="28"/>
        </w:rPr>
        <w:t>знать, что лгать недопустимо, но говорить неправду.</w:t>
      </w:r>
    </w:p>
    <w:p w:rsidR="00B37B7E" w:rsidRPr="00DF5E60" w:rsidRDefault="00B37B7E" w:rsidP="00B37B7E">
      <w:pPr>
        <w:shd w:val="clear" w:color="auto" w:fill="FFFFFF"/>
        <w:ind w:left="22" w:right="7" w:firstLine="612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Как воспитывать детей 6-10 лет, чтобы их помыслы, чувства, по</w:t>
      </w:r>
      <w:r w:rsidRPr="00DF5E60">
        <w:rPr>
          <w:color w:val="000000"/>
          <w:spacing w:val="3"/>
          <w:sz w:val="28"/>
          <w:szCs w:val="28"/>
        </w:rPr>
        <w:softHyphen/>
        <w:t>ступки были нравственными?</w:t>
      </w:r>
    </w:p>
    <w:p w:rsidR="00943B0F" w:rsidRDefault="00B37B7E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C0"/>
    <w:rsid w:val="00065BE4"/>
    <w:rsid w:val="002F47E2"/>
    <w:rsid w:val="00B377C0"/>
    <w:rsid w:val="00B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41F51-FB9A-424F-AAAC-A9FA0407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>MySchool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2018-10-14T06:36:00Z</dcterms:created>
  <dcterms:modified xsi:type="dcterms:W3CDTF">2018-10-14T06:36:00Z</dcterms:modified>
</cp:coreProperties>
</file>